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1BB9" w:rsidRDefault="006D1BB9" w:rsidP="006D1BB9">
      <w:pPr>
        <w:widowControl w:val="0"/>
        <w:jc w:val="center"/>
        <w:rPr>
          <w:b/>
        </w:rPr>
      </w:pPr>
      <w:r>
        <w:rPr>
          <w:b/>
        </w:rPr>
        <w:t xml:space="preserve">Lecture </w:t>
      </w:r>
      <w:r>
        <w:rPr>
          <w:b/>
        </w:rPr>
        <w:t>5</w:t>
      </w:r>
    </w:p>
    <w:p w:rsidR="006D1BB9" w:rsidRDefault="006D1BB9" w:rsidP="006D1BB9">
      <w:pPr>
        <w:widowControl w:val="0"/>
        <w:jc w:val="center"/>
        <w:rPr>
          <w:b/>
        </w:rPr>
      </w:pPr>
    </w:p>
    <w:p w:rsidR="006D1BB9" w:rsidRDefault="006D1BB9" w:rsidP="006D1BB9">
      <w:pPr>
        <w:widowControl w:val="0"/>
        <w:jc w:val="center"/>
      </w:pPr>
      <w:r>
        <w:rPr>
          <w:b/>
        </w:rPr>
        <w:t>CONSEQUENTIALISM</w:t>
      </w:r>
      <w:r>
        <w:t xml:space="preserve"> </w:t>
      </w:r>
      <w:r w:rsidR="00B71F78">
        <w:t>(</w:t>
      </w:r>
      <w:r w:rsidR="00B71F78" w:rsidRPr="00B71F78">
        <w:rPr>
          <w:color w:val="FF0000"/>
        </w:rPr>
        <w:t>Utilitarianism</w:t>
      </w:r>
      <w:r w:rsidR="00B71F78">
        <w:t>)</w:t>
      </w:r>
    </w:p>
    <w:p w:rsidR="006D1BB9" w:rsidRDefault="006D1BB9" w:rsidP="006D1BB9">
      <w:pPr>
        <w:widowControl w:val="0"/>
      </w:pPr>
    </w:p>
    <w:p w:rsidR="006D1BB9" w:rsidRDefault="006D1BB9" w:rsidP="006D1BB9">
      <w:pPr>
        <w:widowControl w:val="0"/>
      </w:pPr>
      <w:r>
        <w:rPr>
          <w:b/>
        </w:rPr>
        <w:t>Definition</w:t>
      </w:r>
    </w:p>
    <w:p w:rsidR="006D1BB9" w:rsidRDefault="006D1BB9" w:rsidP="006D1BB9">
      <w:pPr>
        <w:widowControl w:val="0"/>
      </w:pPr>
      <w:r>
        <w:t xml:space="preserve">Consequentialism holds that the </w:t>
      </w:r>
      <w:r>
        <w:rPr>
          <w:i/>
        </w:rPr>
        <w:t>effect, (or result, or consequence</w:t>
      </w:r>
      <w:r>
        <w:t xml:space="preserve">) of our moral decision is so important that it (the effect) must be considered before a decision is carried out. In order to attain a morally good decision, the good effect of the decision must outweigh the bad effect. In short, </w:t>
      </w:r>
      <w:r>
        <w:rPr>
          <w:b/>
          <w:i/>
        </w:rPr>
        <w:t>Consequentialism</w:t>
      </w:r>
      <w:r>
        <w:rPr>
          <w:i/>
        </w:rPr>
        <w:t xml:space="preserve"> is an ethical theory which judges the correctness of a moral decision based on whether or not carrying out the decision, on balance, will</w:t>
      </w:r>
      <w:r>
        <w:rPr>
          <w:b/>
          <w:i/>
        </w:rPr>
        <w:t xml:space="preserve"> result</w:t>
      </w:r>
      <w:r>
        <w:rPr>
          <w:i/>
        </w:rPr>
        <w:t xml:space="preserve"> in more good than bad for the greatest number of people</w:t>
      </w:r>
      <w:r>
        <w:t xml:space="preserve">. </w:t>
      </w:r>
    </w:p>
    <w:p w:rsidR="006D1BB9" w:rsidRDefault="006D1BB9" w:rsidP="006D1BB9">
      <w:pPr>
        <w:widowControl w:val="0"/>
      </w:pPr>
    </w:p>
    <w:p w:rsidR="006D1BB9" w:rsidRDefault="006D1BB9" w:rsidP="006D1BB9">
      <w:pPr>
        <w:widowControl w:val="0"/>
      </w:pPr>
      <w:r>
        <w:t xml:space="preserve">This theory is also popularly known as </w:t>
      </w:r>
      <w:r>
        <w:rPr>
          <w:b/>
        </w:rPr>
        <w:t>utilitarianism</w:t>
      </w:r>
      <w:r>
        <w:t xml:space="preserve">.  If we approach consequentialism as </w:t>
      </w:r>
      <w:r>
        <w:rPr>
          <w:i/>
        </w:rPr>
        <w:t>utilitarianism</w:t>
      </w:r>
      <w:r>
        <w:t xml:space="preserve">, the moral decision will be carried after asking whether or not the decision (if carried out) will be </w:t>
      </w:r>
      <w:r>
        <w:rPr>
          <w:b/>
        </w:rPr>
        <w:t>useful</w:t>
      </w:r>
      <w:r>
        <w:t xml:space="preserve"> and especially whether it will be </w:t>
      </w:r>
      <w:r>
        <w:rPr>
          <w:i/>
        </w:rPr>
        <w:t>useful to more people than not</w:t>
      </w:r>
      <w:r>
        <w:t>. Thus the terms consequentialism and utilitarianism can be used interchangeably. The moral question  may be asked in the following ways: what is the usefulness/utility of..?.. or what is the consequence of..? When the answer is “</w:t>
      </w:r>
      <w:r>
        <w:rPr>
          <w:b/>
        </w:rPr>
        <w:t>the greatest amount of good to the greatest number of people</w:t>
      </w:r>
      <w:r>
        <w:t>” then the decision is considered to be</w:t>
      </w:r>
      <w:r>
        <w:rPr>
          <w:b/>
        </w:rPr>
        <w:t xml:space="preserve"> morally good</w:t>
      </w:r>
      <w:r>
        <w:t xml:space="preserve">. This is the principle of utility. It was first proposed by </w:t>
      </w:r>
      <w:r w:rsidRPr="00B71F78">
        <w:rPr>
          <w:b/>
        </w:rPr>
        <w:t>Jeremy Bentham</w:t>
      </w:r>
      <w:r>
        <w:t xml:space="preserve"> and later modified by </w:t>
      </w:r>
      <w:r w:rsidRPr="00B71F78">
        <w:rPr>
          <w:b/>
        </w:rPr>
        <w:t>John Stuart Mill</w:t>
      </w:r>
      <w:r>
        <w:t xml:space="preserve">. It is Mill’s version which has become popular. </w:t>
      </w:r>
    </w:p>
    <w:p w:rsidR="006D1BB9" w:rsidRDefault="006D1BB9" w:rsidP="006D1BB9">
      <w:pPr>
        <w:widowControl w:val="0"/>
      </w:pPr>
    </w:p>
    <w:p w:rsidR="006D1BB9" w:rsidRDefault="006D1BB9" w:rsidP="006D1BB9">
      <w:pPr>
        <w:widowControl w:val="0"/>
      </w:pPr>
      <w:r>
        <w:rPr>
          <w:b/>
        </w:rPr>
        <w:t>Principle of utility</w:t>
      </w:r>
    </w:p>
    <w:p w:rsidR="006D1BB9" w:rsidRDefault="006D1BB9" w:rsidP="006D1BB9">
      <w:pPr>
        <w:widowControl w:val="0"/>
      </w:pPr>
      <w:r>
        <w:t xml:space="preserve">In order to make a moral decision using this theory there is need to have a standard for measuring the rightness, wrongness or obligation of what is at stake. This </w:t>
      </w:r>
      <w:r>
        <w:rPr>
          <w:i/>
        </w:rPr>
        <w:t xml:space="preserve">standard </w:t>
      </w:r>
      <w:r>
        <w:t xml:space="preserve">is called the </w:t>
      </w:r>
      <w:r>
        <w:rPr>
          <w:b/>
        </w:rPr>
        <w:t>principle of utility</w:t>
      </w:r>
      <w:r>
        <w:t>. What is good or bad is dependent on whether or not the action produces more pleasure or more pain. It may be expressed thus</w:t>
      </w:r>
      <w:r w:rsidRPr="00B71F78">
        <w:rPr>
          <w:color w:val="FF0000"/>
        </w:rPr>
        <w:t>:</w:t>
      </w:r>
      <w:r w:rsidRPr="00B71F78">
        <w:rPr>
          <w:i/>
          <w:color w:val="FF0000"/>
        </w:rPr>
        <w:t xml:space="preserve"> the moral end to be sought in all we do is the greatest possible balance of good over people in</w:t>
      </w:r>
      <w:r>
        <w:rPr>
          <w:i/>
        </w:rPr>
        <w:t xml:space="preserve"> </w:t>
      </w:r>
      <w:r>
        <w:rPr>
          <w:b/>
          <w:i/>
        </w:rPr>
        <w:t>the world as a whole</w:t>
      </w:r>
      <w:r>
        <w:t>. Again, this is according to Mill.</w:t>
      </w:r>
    </w:p>
    <w:p w:rsidR="006D1BB9" w:rsidRDefault="006D1BB9" w:rsidP="006D1BB9">
      <w:pPr>
        <w:widowControl w:val="0"/>
      </w:pPr>
    </w:p>
    <w:p w:rsidR="006D1BB9" w:rsidRDefault="006D1BB9" w:rsidP="006D1BB9">
      <w:pPr>
        <w:widowControl w:val="0"/>
      </w:pPr>
      <w:r>
        <w:t xml:space="preserve">In “ the-world-as-a-whole”, as highlighted above, serves to distinguish between consequentialism as a  theory and </w:t>
      </w:r>
      <w:r>
        <w:rPr>
          <w:i/>
        </w:rPr>
        <w:t xml:space="preserve">ethical egoism, </w:t>
      </w:r>
      <w:r>
        <w:t xml:space="preserve">which looks to the good of the individual alone. Indeed </w:t>
      </w:r>
      <w:r>
        <w:rPr>
          <w:b/>
        </w:rPr>
        <w:t>Jeremy Bentham</w:t>
      </w:r>
      <w:r>
        <w:t xml:space="preserve">, insisted that the word “community” refers to a </w:t>
      </w:r>
      <w:r>
        <w:rPr>
          <w:i/>
        </w:rPr>
        <w:t>fictitious body</w:t>
      </w:r>
      <w:r>
        <w:t xml:space="preserve"> composed of individual persons who constitute its members. His point was that in order to augment (increase) the happiness of the community you must, in practice, augment (increase) the pleasure of an actual individual because, strictly speaking, the interest of the community is the sum total of the interests of particular individuals. It is in this sense that the principle of utility avoids being selfish, so he thought. However this distinction is quite “thin”. In fact, Bentham was accused of propagating an egoistic theory. This is why in his zeal to save Bentham, </w:t>
      </w:r>
      <w:r>
        <w:rPr>
          <w:b/>
        </w:rPr>
        <w:t xml:space="preserve">John Stuart Mill, </w:t>
      </w:r>
      <w:r>
        <w:t>a follower of Bentham, proposed a principle of happiness which in fact was different from that of Bentham. Mill said the principle of happiness should no longer be “my” greatest happiness but the greatest happiness of the greatest number. It is Mill’s principle of utility</w:t>
      </w:r>
      <w:r w:rsidR="00A031C0">
        <w:t xml:space="preserve"> </w:t>
      </w:r>
      <w:r>
        <w:t>which is known more than that of its founder, Bentham.</w:t>
      </w:r>
    </w:p>
    <w:p w:rsidR="006D1BB9" w:rsidRDefault="006D1BB9" w:rsidP="006D1BB9">
      <w:pPr>
        <w:widowControl w:val="0"/>
      </w:pPr>
    </w:p>
    <w:p w:rsidR="006D1BB9" w:rsidRPr="00A031C0" w:rsidRDefault="006D1BB9" w:rsidP="006D1BB9">
      <w:pPr>
        <w:widowControl w:val="0"/>
        <w:rPr>
          <w:b/>
        </w:rPr>
      </w:pPr>
      <w:r w:rsidRPr="00A031C0">
        <w:rPr>
          <w:b/>
        </w:rPr>
        <w:t>The principle of utility and indeed consequentialism as a whole presumes that it is possible to measure the good and the bad. How do we do that?</w:t>
      </w:r>
    </w:p>
    <w:p w:rsidR="006D1BB9" w:rsidRDefault="006D1BB9" w:rsidP="006D1BB9">
      <w:pPr>
        <w:widowControl w:val="0"/>
      </w:pPr>
    </w:p>
    <w:p w:rsidR="006D1BB9" w:rsidRDefault="006D1BB9" w:rsidP="006D1BB9">
      <w:pPr>
        <w:widowControl w:val="0"/>
      </w:pPr>
      <w:r>
        <w:rPr>
          <w:b/>
        </w:rPr>
        <w:t>Jeremy Bentham</w:t>
      </w:r>
      <w:r>
        <w:t xml:space="preserve"> (Singer, Peter, </w:t>
      </w:r>
      <w:r>
        <w:rPr>
          <w:i/>
        </w:rPr>
        <w:t>Ethics</w:t>
      </w:r>
      <w:r>
        <w:t xml:space="preserve">, pp. 306-312) proposed a </w:t>
      </w:r>
      <w:r>
        <w:rPr>
          <w:i/>
        </w:rPr>
        <w:t>hedonic calculus</w:t>
      </w:r>
      <w:r>
        <w:t xml:space="preserve"> by which we could/can determine what is good and what is bad. To begin with, Bentham made it clear </w:t>
      </w:r>
      <w:r>
        <w:lastRenderedPageBreak/>
        <w:t xml:space="preserve">that </w:t>
      </w:r>
      <w:r>
        <w:rPr>
          <w:b/>
        </w:rPr>
        <w:t>what is good is pleasure and what is bad is pain</w:t>
      </w:r>
      <w:r>
        <w:t>: “</w:t>
      </w:r>
      <w:r>
        <w:rPr>
          <w:i/>
        </w:rPr>
        <w:t>Nature has placed mankind under the governance of two sovereign masters, pain and pleasure. It is for them alone to point out what we ought to do, as well as determine what we shall do. On the one hand, the standard of right and wrong, on the other the chain of causes and effects are fastened to their throne</w:t>
      </w:r>
      <w:r>
        <w:t>” (p 306).</w:t>
      </w:r>
      <w:r>
        <w:tab/>
      </w:r>
    </w:p>
    <w:p w:rsidR="006D1BB9" w:rsidRDefault="006D1BB9" w:rsidP="006D1BB9">
      <w:pPr>
        <w:widowControl w:val="0"/>
      </w:pPr>
    </w:p>
    <w:p w:rsidR="006D1BB9" w:rsidRDefault="006D1BB9" w:rsidP="006D1BB9">
      <w:pPr>
        <w:widowControl w:val="0"/>
      </w:pPr>
      <w:r>
        <w:rPr>
          <w:b/>
        </w:rPr>
        <w:t>History of the theory</w:t>
      </w:r>
    </w:p>
    <w:p w:rsidR="006D1BB9" w:rsidRPr="000878D6" w:rsidRDefault="006D1BB9" w:rsidP="006D1BB9">
      <w:pPr>
        <w:widowControl w:val="0"/>
        <w:rPr>
          <w:color w:val="FF0000"/>
        </w:rPr>
      </w:pPr>
      <w:r>
        <w:t>Bentham’s idea is not totally new. Hobbes, in his attempt to construct the science of human nature, emphasized the selfish concern of every man for his own pleasure. Hume also rejected traditional philosophy and theology in order to build his system of thought around the individual denying that men can know universal moral laws. For him ethics had to do with our capacity for sympathy. According to Hume, sympathy is the pleasure we feel when we consider the pleasures of others, as result our moral sentiments direct us to judge acts as worthy of approval if they produce pleasure and minimize pain. In the same way John Locke (whom we have not studied) said that “what has an aptness to produce pleasure in us is what we call good, and what is apt to produce pain is what we call evil.</w:t>
      </w:r>
      <w:r w:rsidR="000878D6">
        <w:t xml:space="preserve">” </w:t>
      </w:r>
      <w:r w:rsidR="000878D6">
        <w:rPr>
          <w:color w:val="FF0000"/>
        </w:rPr>
        <w:t>(I shall teach briefly about Hobbes and Hume)</w:t>
      </w:r>
    </w:p>
    <w:p w:rsidR="006D1BB9" w:rsidRDefault="006D1BB9" w:rsidP="006D1BB9">
      <w:pPr>
        <w:widowControl w:val="0"/>
      </w:pPr>
    </w:p>
    <w:p w:rsidR="006D1BB9" w:rsidRDefault="006D1BB9" w:rsidP="006D1BB9">
      <w:pPr>
        <w:widowControl w:val="0"/>
      </w:pPr>
      <w:r>
        <w:t xml:space="preserve">Therefore it can fairly be stated that Bentham and Mill were not innovators of the principle of utility since it was already around, at least in its general form. </w:t>
      </w:r>
    </w:p>
    <w:p w:rsidR="006D1BB9" w:rsidRDefault="006D1BB9" w:rsidP="006D1BB9">
      <w:pPr>
        <w:widowControl w:val="0"/>
      </w:pPr>
    </w:p>
    <w:p w:rsidR="006D1BB9" w:rsidRDefault="006D1BB9" w:rsidP="006D1BB9">
      <w:pPr>
        <w:widowControl w:val="0"/>
      </w:pPr>
      <w:r>
        <w:rPr>
          <w:b/>
        </w:rPr>
        <w:t>Back to Bentham...</w:t>
      </w:r>
    </w:p>
    <w:p w:rsidR="006D1BB9" w:rsidRDefault="006D1BB9" w:rsidP="006D1BB9">
      <w:pPr>
        <w:widowControl w:val="0"/>
      </w:pPr>
      <w:r>
        <w:t xml:space="preserve">According to Bentham, for us to know what is good and what is bad we simply have to find out if our decision, when carried out, will promote happiness or pain. Bentham’s approach is </w:t>
      </w:r>
      <w:r>
        <w:rPr>
          <w:b/>
        </w:rPr>
        <w:t>quantitative.</w:t>
      </w:r>
      <w:r>
        <w:t xml:space="preserve"> We need to know the “amount” of that part of any action which produces benefit, pleasure, happiness, good, etc. It is from this determination that we get the obligation (the </w:t>
      </w:r>
      <w:r>
        <w:rPr>
          <w:i/>
        </w:rPr>
        <w:t>ought</w:t>
      </w:r>
      <w:r>
        <w:t xml:space="preserve">) to act. For Bentham, goodness is not connected with any particular kinds of behaviour but with the amount of pleasure measurable by his calculus. This is problematic. What if one gets pleasure from prostitution, adultery, or sadism?  </w:t>
      </w:r>
    </w:p>
    <w:p w:rsidR="006D1BB9" w:rsidRDefault="006D1BB9" w:rsidP="006D1BB9">
      <w:pPr>
        <w:widowControl w:val="0"/>
      </w:pPr>
    </w:p>
    <w:p w:rsidR="006D1BB9" w:rsidRDefault="006D1BB9" w:rsidP="006D1BB9">
      <w:pPr>
        <w:widowControl w:val="0"/>
      </w:pPr>
      <w:r>
        <w:t xml:space="preserve">Bentham suggested that the value of pleasure and pain could be greater or lesser according to the following circumstances: </w:t>
      </w:r>
    </w:p>
    <w:p w:rsidR="006D1BB9" w:rsidRDefault="006D1BB9" w:rsidP="006D1BB9">
      <w:pPr>
        <w:pStyle w:val="Level1"/>
        <w:numPr>
          <w:ilvl w:val="0"/>
          <w:numId w:val="1"/>
        </w:numPr>
        <w:ind w:left="720" w:hanging="720"/>
      </w:pPr>
      <w:r>
        <w:tab/>
        <w:t>Its intensity.</w:t>
      </w:r>
    </w:p>
    <w:p w:rsidR="006D1BB9" w:rsidRDefault="006D1BB9" w:rsidP="006D1BB9">
      <w:pPr>
        <w:pStyle w:val="Level1"/>
        <w:numPr>
          <w:ilvl w:val="0"/>
          <w:numId w:val="1"/>
        </w:numPr>
        <w:ind w:left="720" w:hanging="720"/>
      </w:pPr>
      <w:r>
        <w:tab/>
        <w:t>Its duration.</w:t>
      </w:r>
    </w:p>
    <w:p w:rsidR="006D1BB9" w:rsidRDefault="006D1BB9" w:rsidP="006D1BB9">
      <w:pPr>
        <w:pStyle w:val="Level1"/>
        <w:numPr>
          <w:ilvl w:val="0"/>
          <w:numId w:val="1"/>
        </w:numPr>
        <w:ind w:left="720" w:hanging="720"/>
      </w:pPr>
      <w:r>
        <w:tab/>
        <w:t>Its certainty or uncertainty and</w:t>
      </w:r>
    </w:p>
    <w:p w:rsidR="006D1BB9" w:rsidRDefault="006D1BB9" w:rsidP="006D1BB9">
      <w:pPr>
        <w:pStyle w:val="Level1"/>
        <w:numPr>
          <w:ilvl w:val="0"/>
          <w:numId w:val="1"/>
        </w:numPr>
        <w:ind w:left="720" w:hanging="720"/>
      </w:pPr>
      <w:r>
        <w:tab/>
        <w:t>Its propinquity or remoteness.</w:t>
      </w:r>
    </w:p>
    <w:p w:rsidR="006D1BB9" w:rsidRDefault="006D1BB9" w:rsidP="006D1BB9">
      <w:pPr>
        <w:widowControl w:val="0"/>
      </w:pPr>
      <w:r>
        <w:t>How exactly Bentham thought this calculus or this “moral thermometer” would work is not of interest to us at this point. What we need to focus on is how Mill modified this theory.</w:t>
      </w:r>
    </w:p>
    <w:p w:rsidR="006D1BB9" w:rsidRDefault="006D1BB9" w:rsidP="006D1BB9">
      <w:pPr>
        <w:widowControl w:val="0"/>
      </w:pPr>
    </w:p>
    <w:p w:rsidR="006D1BB9" w:rsidRDefault="006D1BB9" w:rsidP="006D1BB9">
      <w:pPr>
        <w:widowControl w:val="0"/>
      </w:pPr>
      <w:r>
        <w:rPr>
          <w:b/>
        </w:rPr>
        <w:t>John Stuart Mill</w:t>
      </w:r>
      <w:r>
        <w:tab/>
      </w:r>
    </w:p>
    <w:p w:rsidR="006D1BB9" w:rsidRDefault="006D1BB9" w:rsidP="006D1BB9">
      <w:pPr>
        <w:widowControl w:val="0"/>
      </w:pPr>
      <w:r>
        <w:t xml:space="preserve">Mill said that the foundation of morality is </w:t>
      </w:r>
      <w:r w:rsidRPr="00674924">
        <w:rPr>
          <w:b/>
        </w:rPr>
        <w:t xml:space="preserve">Utility or </w:t>
      </w:r>
      <w:r w:rsidRPr="00674924">
        <w:rPr>
          <w:b/>
          <w:i/>
        </w:rPr>
        <w:t>the greatest Happiness Principle</w:t>
      </w:r>
      <w:r>
        <w:t xml:space="preserve">. Like Bentham he said the utility principle holds that actions are right in proportion as they tend to promote happiness, and that they are wrong as they tend to produce the opposite. Like Bentham, Mill said happiness means pleasure and the absence of pain, while unhappiness means pain and the privation of pleasure. But this is how far he agrees with Bentham. </w:t>
      </w:r>
    </w:p>
    <w:p w:rsidR="006D1BB9" w:rsidRDefault="006D1BB9" w:rsidP="006D1BB9">
      <w:pPr>
        <w:widowControl w:val="0"/>
      </w:pPr>
    </w:p>
    <w:p w:rsidR="006D1BB9" w:rsidRDefault="006D1BB9" w:rsidP="006D1BB9">
      <w:pPr>
        <w:widowControl w:val="0"/>
      </w:pPr>
      <w:r>
        <w:rPr>
          <w:b/>
        </w:rPr>
        <w:t>Difference</w:t>
      </w:r>
      <w:r>
        <w:t xml:space="preserve">: </w:t>
      </w:r>
      <w:r>
        <w:rPr>
          <w:i/>
        </w:rPr>
        <w:t>quantity vs quality</w:t>
      </w:r>
    </w:p>
    <w:p w:rsidR="006D1BB9" w:rsidRDefault="006D1BB9" w:rsidP="006D1BB9">
      <w:pPr>
        <w:widowControl w:val="0"/>
      </w:pPr>
      <w:r>
        <w:t xml:space="preserve">Because Bentham said </w:t>
      </w:r>
      <w:r>
        <w:rPr>
          <w:i/>
        </w:rPr>
        <w:t xml:space="preserve">different ways of behaving </w:t>
      </w:r>
      <w:r>
        <w:t xml:space="preserve">produce </w:t>
      </w:r>
      <w:r>
        <w:rPr>
          <w:i/>
        </w:rPr>
        <w:t>different quantities</w:t>
      </w:r>
      <w:r>
        <w:t xml:space="preserve"> of pleasure he was accused of being a </w:t>
      </w:r>
      <w:r w:rsidRPr="00F50949">
        <w:rPr>
          <w:b/>
        </w:rPr>
        <w:t>relativist</w:t>
      </w:r>
      <w:r>
        <w:t>. As we know, moral relativists reject all absolutes in favour of each person’s subjective opinion about what is good.</w:t>
      </w:r>
    </w:p>
    <w:p w:rsidR="006D1BB9" w:rsidRDefault="006D1BB9" w:rsidP="006D1BB9">
      <w:pPr>
        <w:widowControl w:val="0"/>
      </w:pPr>
    </w:p>
    <w:p w:rsidR="006D1BB9" w:rsidRDefault="006D1BB9" w:rsidP="006D1BB9">
      <w:pPr>
        <w:widowControl w:val="0"/>
      </w:pPr>
      <w:r>
        <w:t>In his defense of Bentham, Mill substituted quantity with</w:t>
      </w:r>
      <w:r>
        <w:rPr>
          <w:b/>
        </w:rPr>
        <w:t xml:space="preserve"> quality</w:t>
      </w:r>
      <w:r>
        <w:t xml:space="preserve">. According to Mill, pleasures differ both in kind and in quality, not just in quantity. By saying this, Mill distinguished himself radically from Bentham. “It would be absurd that ... the estimation of pleasure should be supposed to depend on quantity alone.” To emphasize this point Mill pointed out that a pig also experiences pleasure, but surely this must differ in quality from the way a human being experiences pleasure. Human beings have intellectual faculties which are more elevated than animal appetites. Pleasures of the intellect are higher than those of the senses. </w:t>
      </w:r>
      <w:r w:rsidRPr="00F50949">
        <w:rPr>
          <w:b/>
        </w:rPr>
        <w:t>“It is better to be a human dissatisfied than a pig satisfied.”</w:t>
      </w:r>
      <w:r>
        <w:t xml:space="preserve"> Similarly Mill said, he’d </w:t>
      </w:r>
      <w:r w:rsidRPr="00F50949">
        <w:rPr>
          <w:b/>
        </w:rPr>
        <w:t>“rather be Socrates dissatisfied than a fool satisfied.”</w:t>
      </w:r>
      <w:r>
        <w:t xml:space="preserve"> In other words, the quality of pleasure is connected with the structure of human nature. </w:t>
      </w:r>
      <w:r>
        <w:rPr>
          <w:i/>
        </w:rPr>
        <w:t>The state of mind is important when determining the quality of pleasure</w:t>
      </w:r>
      <w:r>
        <w:t xml:space="preserve">. Nobody wants to be a fool, nor would any human being accept to sacrifice his/her rationality for the fullest pleasures of a beast. Thus pleasures have to be graded according to quality not quantity. In this way Mill went beyond Bentham’s </w:t>
      </w:r>
      <w:r>
        <w:rPr>
          <w:b/>
        </w:rPr>
        <w:t>quantitative hedonism</w:t>
      </w:r>
      <w:r>
        <w:t xml:space="preserve"> to “</w:t>
      </w:r>
      <w:r>
        <w:rPr>
          <w:b/>
        </w:rPr>
        <w:t>qualitative hedonism</w:t>
      </w:r>
      <w:r>
        <w:t xml:space="preserve"> wherein the moral value of life is found in higher pleasures of man’s higher faculties.” To put it differently, </w:t>
      </w:r>
      <w:r>
        <w:rPr>
          <w:i/>
        </w:rPr>
        <w:t xml:space="preserve">morality is proportionate to the happiness we find in </w:t>
      </w:r>
      <w:r>
        <w:rPr>
          <w:b/>
          <w:i/>
        </w:rPr>
        <w:t xml:space="preserve">being truly human </w:t>
      </w:r>
      <w:r>
        <w:rPr>
          <w:i/>
        </w:rPr>
        <w:t>and not in the amount of pleasure we experience</w:t>
      </w:r>
      <w:r>
        <w:t>.</w:t>
      </w:r>
    </w:p>
    <w:p w:rsidR="006D1BB9" w:rsidRDefault="006D1BB9" w:rsidP="006D1BB9">
      <w:pPr>
        <w:widowControl w:val="0"/>
      </w:pPr>
    </w:p>
    <w:p w:rsidR="006D1BB9" w:rsidRDefault="006D1BB9" w:rsidP="006D1BB9">
      <w:pPr>
        <w:widowControl w:val="0"/>
      </w:pPr>
      <w:r>
        <w:rPr>
          <w:b/>
        </w:rPr>
        <w:t>Pleasure-pain calculus is impossible</w:t>
      </w:r>
    </w:p>
    <w:p w:rsidR="006D1BB9" w:rsidRDefault="006D1BB9" w:rsidP="006D1BB9">
      <w:pPr>
        <w:widowControl w:val="0"/>
      </w:pPr>
      <w:r>
        <w:t>According to Mill there is no way of measuring the quantity or quality of pleasure or pain. How can we decide what pleasure is worth purchasing at the cost of what particular pain? “Neither pains nor pleasures are homogeneous, and pain is always heterogeneous with pleasure.” Mill concludes that instead of calculating pleasure or pain people simply express “preference.” As Mill puts it, apart from this act of preference “there is no other tribunal.”</w:t>
      </w:r>
    </w:p>
    <w:p w:rsidR="006D1BB9" w:rsidRDefault="006D1BB9" w:rsidP="006D1BB9">
      <w:pPr>
        <w:widowControl w:val="0"/>
      </w:pPr>
    </w:p>
    <w:p w:rsidR="006D1BB9" w:rsidRDefault="006D1BB9" w:rsidP="006D1BB9">
      <w:pPr>
        <w:widowControl w:val="0"/>
      </w:pPr>
      <w:r>
        <w:rPr>
          <w:b/>
        </w:rPr>
        <w:t>Moral obligation: desire versus desirable</w:t>
      </w:r>
      <w:r>
        <w:t xml:space="preserve"> </w:t>
      </w:r>
    </w:p>
    <w:p w:rsidR="006D1BB9" w:rsidRDefault="006D1BB9" w:rsidP="006D1BB9">
      <w:pPr>
        <w:widowControl w:val="0"/>
      </w:pPr>
      <w:r>
        <w:t>Bentham had presumed that we</w:t>
      </w:r>
      <w:r>
        <w:rPr>
          <w:b/>
        </w:rPr>
        <w:t xml:space="preserve"> ought</w:t>
      </w:r>
      <w:r>
        <w:t xml:space="preserve"> (i.e. we are obliged to) to choose those acts which produce for us the greatest quantity of happiness. He also presumed we would naturally help others to achieve their happiness because in so doing we would secure our own happiness. With these two guaranteed, we attain the greatest-happiness principle. As we have seen, to this Mill added that the happiness that utilitarianism seeks is not “my” happiness but that of those concerned. In this way Mill hoped to remove the egoistic tendency of Bentham’s utilitarianism. Thus Mill shifted Bentham’s utilitarianism from </w:t>
      </w:r>
      <w:r>
        <w:rPr>
          <w:b/>
          <w:i/>
        </w:rPr>
        <w:t>“my” greatest happiness to the greatest happiness of the greatest number</w:t>
      </w:r>
      <w:r>
        <w:t xml:space="preserve">. For Mill, the sense of duty (obligation) comes not because we </w:t>
      </w:r>
      <w:r>
        <w:rPr>
          <w:b/>
        </w:rPr>
        <w:t>desire</w:t>
      </w:r>
      <w:r>
        <w:t xml:space="preserve"> happiness, but because it is </w:t>
      </w:r>
      <w:r>
        <w:rPr>
          <w:b/>
        </w:rPr>
        <w:t>desirable</w:t>
      </w:r>
      <w:r>
        <w:t xml:space="preserve">, by which he meant we </w:t>
      </w:r>
      <w:r>
        <w:rPr>
          <w:b/>
        </w:rPr>
        <w:t xml:space="preserve">ought </w:t>
      </w:r>
      <w:r>
        <w:t xml:space="preserve">to pursue happiness. But Mill, like Bentham, had no convincing answer regarding why human beings </w:t>
      </w:r>
      <w:r>
        <w:rPr>
          <w:b/>
        </w:rPr>
        <w:t>ought</w:t>
      </w:r>
      <w:r>
        <w:t xml:space="preserve"> to pursue happiness. His answer was that after all human beings already pursue happiness. But to build a moral system (i.e. what people out to do) on what in fact people already do is</w:t>
      </w:r>
      <w:r>
        <w:rPr>
          <w:b/>
        </w:rPr>
        <w:t xml:space="preserve"> philosophically fallacious</w:t>
      </w:r>
      <w:r>
        <w:t xml:space="preserve">. </w:t>
      </w:r>
    </w:p>
    <w:p w:rsidR="006D1BB9" w:rsidRDefault="006D1BB9" w:rsidP="006D1BB9">
      <w:pPr>
        <w:widowControl w:val="0"/>
      </w:pPr>
    </w:p>
    <w:p w:rsidR="006D1BB9" w:rsidRDefault="006D1BB9" w:rsidP="006D1BB9">
      <w:pPr>
        <w:widowControl w:val="0"/>
      </w:pPr>
    </w:p>
    <w:p w:rsidR="006D1BB9" w:rsidRDefault="006D1BB9" w:rsidP="006D1BB9">
      <w:pPr>
        <w:widowControl w:val="0"/>
      </w:pPr>
      <w:r>
        <w:rPr>
          <w:b/>
        </w:rPr>
        <w:t>Act-Utilitarianism</w:t>
      </w:r>
    </w:p>
    <w:p w:rsidR="006D1BB9" w:rsidRDefault="006D1BB9" w:rsidP="006D1BB9">
      <w:pPr>
        <w:widowControl w:val="0"/>
      </w:pPr>
      <w:r>
        <w:rPr>
          <w:b/>
          <w:i/>
        </w:rPr>
        <w:t>“Act-utilitarianism is the view that the rightness or wrongness of an action is to be judged by the consequences, good or bad, of the action itself”(Ethical Theory p.95).</w:t>
      </w:r>
      <w:r>
        <w:t xml:space="preserve"> Act utilitarianism appeals directly to the principle of utility, i.e. the moral agent (the individual) asks himself/herself which of the possible actions available to him/her will produce the greatest balance of good over evil in the universe. What effect will “my” doing “this” act in “this” situation have on the general balance of good over evil? Note that the question is </w:t>
      </w:r>
      <w:r>
        <w:rPr>
          <w:b/>
        </w:rPr>
        <w:t>personalized</w:t>
      </w:r>
      <w:r>
        <w:t xml:space="preserve">; it is not about the effect of </w:t>
      </w:r>
      <w:r>
        <w:rPr>
          <w:i/>
        </w:rPr>
        <w:t xml:space="preserve">many people </w:t>
      </w:r>
      <w:r>
        <w:t xml:space="preserve">doing this action. For example, telling the truth is generally considered to be the greatest general good. However, the act utilitarian </w:t>
      </w:r>
      <w:r>
        <w:lastRenderedPageBreak/>
        <w:t xml:space="preserve">will ask himself/herself whether telling the truth in “this” situation is right. </w:t>
      </w:r>
      <w:r>
        <w:rPr>
          <w:i/>
        </w:rPr>
        <w:t xml:space="preserve">The </w:t>
      </w:r>
      <w:r w:rsidR="006E1F8B">
        <w:rPr>
          <w:i/>
        </w:rPr>
        <w:t>“</w:t>
      </w:r>
      <w:proofErr w:type="spellStart"/>
      <w:r>
        <w:rPr>
          <w:i/>
        </w:rPr>
        <w:t>obligatoriness</w:t>
      </w:r>
      <w:proofErr w:type="spellEnd"/>
      <w:r w:rsidR="006E1F8B">
        <w:rPr>
          <w:i/>
        </w:rPr>
        <w:t>”</w:t>
      </w:r>
      <w:r>
        <w:rPr>
          <w:i/>
        </w:rPr>
        <w:t xml:space="preserve"> of an action is determined in reference to its utility</w:t>
      </w:r>
      <w:r>
        <w:t xml:space="preserve">.  </w:t>
      </w:r>
    </w:p>
    <w:p w:rsidR="006D1BB9" w:rsidRDefault="006D1BB9" w:rsidP="006D1BB9">
      <w:pPr>
        <w:widowControl w:val="0"/>
      </w:pPr>
    </w:p>
    <w:p w:rsidR="006D1BB9" w:rsidRDefault="006D1BB9" w:rsidP="006D1BB9">
      <w:pPr>
        <w:widowControl w:val="0"/>
      </w:pPr>
      <w:r>
        <w:t xml:space="preserve">This means, </w:t>
      </w:r>
      <w:r>
        <w:rPr>
          <w:i/>
        </w:rPr>
        <w:t>one might have some independent reasons why telling the truth in this situation will not serve the greatest good</w:t>
      </w:r>
      <w:r>
        <w:t>. For example, would it have been right (during the holocaust) for a Christian to tell German soldiers that there were some Jews hiding in his basement? It is alleged that during the Rwandan genocide some catholic priests told soldiers (who were attacking citizens) that some people were hiding in their church building. Does the saving of life justify telling a lie? Some people have referred to this form of ethics as “situation ethics.” I judge according to the situation. Before making the decision the act utilitarian must especially consider the effect of such an action if others were to follow it. In short can his/her action be universalized?</w:t>
      </w:r>
    </w:p>
    <w:p w:rsidR="006D1BB9" w:rsidRDefault="006D1BB9" w:rsidP="006D1BB9">
      <w:pPr>
        <w:widowControl w:val="0"/>
      </w:pPr>
    </w:p>
    <w:p w:rsidR="006D1BB9" w:rsidRDefault="006D1BB9" w:rsidP="006D1BB9">
      <w:pPr>
        <w:widowControl w:val="0"/>
      </w:pPr>
    </w:p>
    <w:p w:rsidR="006D1BB9" w:rsidRDefault="006D1BB9" w:rsidP="006D1BB9">
      <w:pPr>
        <w:widowControl w:val="0"/>
      </w:pPr>
      <w:r>
        <w:rPr>
          <w:b/>
        </w:rPr>
        <w:t>Critique of act utilitarianism</w:t>
      </w:r>
    </w:p>
    <w:p w:rsidR="006D1BB9" w:rsidRDefault="006D1BB9" w:rsidP="006D1BB9">
      <w:pPr>
        <w:widowControl w:val="0"/>
      </w:pPr>
      <w:r>
        <w:t xml:space="preserve">Some have argued that act utilitarianism is not practical as it insists that we make fresh decisions every time we are faced with a moral situation. We cannot use past experience, i.e., we cannot use a past moral law for a current situation. This, according to some, is unnecessarily tedious and impracticable. </w:t>
      </w:r>
    </w:p>
    <w:p w:rsidR="006D1BB9" w:rsidRDefault="006D1BB9" w:rsidP="006D1BB9">
      <w:pPr>
        <w:widowControl w:val="0"/>
      </w:pPr>
    </w:p>
    <w:p w:rsidR="006D1BB9" w:rsidRDefault="006D1BB9" w:rsidP="006D1BB9">
      <w:pPr>
        <w:widowControl w:val="0"/>
      </w:pPr>
      <w:r w:rsidRPr="00930A77">
        <w:rPr>
          <w:b/>
        </w:rPr>
        <w:t>Second</w:t>
      </w:r>
      <w:r>
        <w:t>, what if a situation arose which allowed for only two possible courses of action, both of which might bear equal results. For example, if measuring the consequences was possible, we might have 50 units on both sides. However, even with the same amount of consequences one course of action might involve injustice while the other might be just. Yet, if consequences alone were the determining factor of a right moral action, act-utilitarianism would have no problem choosing the unjust act since the results (in terms of happiness) are the same, 50/50.</w:t>
      </w:r>
    </w:p>
    <w:p w:rsidR="006D1BB9" w:rsidRDefault="006D1BB9" w:rsidP="006D1BB9">
      <w:pPr>
        <w:widowControl w:val="0"/>
      </w:pPr>
    </w:p>
    <w:p w:rsidR="006D1BB9" w:rsidRDefault="006D1BB9" w:rsidP="006D1BB9">
      <w:pPr>
        <w:widowControl w:val="0"/>
      </w:pPr>
      <w:r>
        <w:t>Suppose a policeman realizes that “framing” a man for rape (i.e. without proof that he is guilty) and having him thrown in jail would appease a riotous town and prevent loss of life. Should he go ahead and arrest the man in order to save lives? An act-utilitarian would say yes. Yet, it seems clear that arresting an innocent man for the sake of good consequences (peace in town) is unjust.  Act-</w:t>
      </w:r>
      <w:proofErr w:type="spellStart"/>
      <w:r>
        <w:t>utilitarians</w:t>
      </w:r>
      <w:proofErr w:type="spellEnd"/>
      <w:r>
        <w:t xml:space="preserve"> have to deal with the problem of justice. This is no mean task.</w:t>
      </w:r>
    </w:p>
    <w:p w:rsidR="006D1BB9" w:rsidRDefault="006D1BB9" w:rsidP="006D1BB9">
      <w:pPr>
        <w:widowControl w:val="0"/>
      </w:pPr>
    </w:p>
    <w:p w:rsidR="006D1BB9" w:rsidRDefault="006D1BB9" w:rsidP="006D1BB9">
      <w:pPr>
        <w:widowControl w:val="0"/>
      </w:pPr>
      <w:r w:rsidRPr="00930A77">
        <w:rPr>
          <w:b/>
        </w:rPr>
        <w:t>Third</w:t>
      </w:r>
      <w:r>
        <w:t xml:space="preserve">, other people have argued that to allow people to make decisions on the spot (situation ethics) merely allows people to break well established moral laws such as: </w:t>
      </w:r>
      <w:r>
        <w:rPr>
          <w:i/>
        </w:rPr>
        <w:t>you shall not tell a lie, you shall not break a promise, etc</w:t>
      </w:r>
      <w:r>
        <w:t>. This, in effect, weakens the moral agent’s (the individual’s) habit of observing conventional laws. What if a country was full of act-</w:t>
      </w:r>
      <w:proofErr w:type="spellStart"/>
      <w:r>
        <w:t>utilitarians</w:t>
      </w:r>
      <w:proofErr w:type="spellEnd"/>
      <w:r>
        <w:t>? Everybody would make their laws, and chaos would follow.</w:t>
      </w:r>
    </w:p>
    <w:p w:rsidR="006D1BB9" w:rsidRDefault="006D1BB9" w:rsidP="006D1BB9">
      <w:pPr>
        <w:widowControl w:val="0"/>
      </w:pPr>
    </w:p>
    <w:p w:rsidR="006D1BB9" w:rsidRDefault="006D1BB9" w:rsidP="006D1BB9">
      <w:pPr>
        <w:widowControl w:val="0"/>
      </w:pPr>
      <w:r>
        <w:t>It seems difficult to defend consistent act-utilitarianism.</w:t>
      </w:r>
    </w:p>
    <w:p w:rsidR="006D1BB9" w:rsidRDefault="006D1BB9" w:rsidP="006D1BB9">
      <w:pPr>
        <w:widowControl w:val="0"/>
      </w:pPr>
      <w:r>
        <w:tab/>
      </w:r>
      <w:r>
        <w:tab/>
      </w:r>
      <w:r>
        <w:tab/>
      </w:r>
      <w:r>
        <w:tab/>
      </w:r>
      <w:r>
        <w:tab/>
      </w:r>
    </w:p>
    <w:p w:rsidR="006D1BB9" w:rsidRDefault="006D1BB9" w:rsidP="006D1BB9">
      <w:pPr>
        <w:widowControl w:val="0"/>
      </w:pPr>
      <w:r>
        <w:t xml:space="preserve">The arguments raised against act-utilitarianism, above, might not be very convincing but they do make a point namely, </w:t>
      </w:r>
      <w:r>
        <w:rPr>
          <w:i/>
        </w:rPr>
        <w:t>that act-utilitarianism is unsatisfactory from a moral point of view.</w:t>
      </w:r>
    </w:p>
    <w:p w:rsidR="006D1BB9" w:rsidRDefault="006D1BB9" w:rsidP="006D1BB9">
      <w:pPr>
        <w:widowControl w:val="0"/>
      </w:pPr>
    </w:p>
    <w:p w:rsidR="006D1BB9" w:rsidRDefault="006D1BB9" w:rsidP="006D1BB9">
      <w:pPr>
        <w:widowControl w:val="0"/>
        <w:rPr>
          <w:b/>
        </w:rPr>
      </w:pPr>
    </w:p>
    <w:p w:rsidR="006D1BB9" w:rsidRDefault="006D1BB9" w:rsidP="006D1BB9">
      <w:pPr>
        <w:widowControl w:val="0"/>
      </w:pPr>
      <w:r>
        <w:rPr>
          <w:b/>
        </w:rPr>
        <w:t>Rule-Utilitarianism</w:t>
      </w:r>
    </w:p>
    <w:p w:rsidR="006D1BB9" w:rsidRDefault="006D1BB9" w:rsidP="006D1BB9">
      <w:pPr>
        <w:widowControl w:val="0"/>
      </w:pPr>
      <w:r>
        <w:rPr>
          <w:b/>
          <w:i/>
        </w:rPr>
        <w:t>“Rule-utilitarianism is the view that the rightness or wrongness of an action is to be judged by</w:t>
      </w:r>
      <w:r>
        <w:rPr>
          <w:b/>
        </w:rPr>
        <w:t xml:space="preserve"> the goodness and badness of the consequences of a </w:t>
      </w:r>
      <w:r>
        <w:rPr>
          <w:b/>
          <w:i/>
          <w:u w:val="single"/>
        </w:rPr>
        <w:t>rule</w:t>
      </w:r>
      <w:r>
        <w:rPr>
          <w:b/>
        </w:rPr>
        <w:t xml:space="preserve"> that everyone should perform </w:t>
      </w:r>
      <w:r>
        <w:rPr>
          <w:b/>
        </w:rPr>
        <w:lastRenderedPageBreak/>
        <w:t>the action in like circumstances.”</w:t>
      </w:r>
      <w:r>
        <w:t xml:space="preserve">  Like act-utilitarianism, rule-utilitarianism is attributed to Mill. Ru</w:t>
      </w:r>
      <w:r w:rsidR="005330FA">
        <w:t>l</w:t>
      </w:r>
      <w:r>
        <w:t>e-utilitarianism says that when confronted with a situation which requires a moral decision we should appeal to a rule which is most likely going to lead to the best consequences. That is to say, instead of asking which action will lead to the best consequences (as in act-utilitarianism) we ask which is the best applicable rule or, to put it differently, “</w:t>
      </w:r>
      <w:r>
        <w:rPr>
          <w:i/>
        </w:rPr>
        <w:t>which rule will promote the greatest general good</w:t>
      </w:r>
      <w:r>
        <w:t xml:space="preserve">?” The question is not </w:t>
      </w:r>
      <w:r>
        <w:rPr>
          <w:i/>
        </w:rPr>
        <w:t>which action</w:t>
      </w:r>
      <w:r>
        <w:t xml:space="preserve">, but </w:t>
      </w:r>
      <w:r>
        <w:rPr>
          <w:b/>
        </w:rPr>
        <w:t>which rule</w:t>
      </w:r>
      <w:r>
        <w:t xml:space="preserve">. We should imagine a series of rules and then choose the best one. </w:t>
      </w:r>
      <w:r>
        <w:rPr>
          <w:i/>
        </w:rPr>
        <w:t xml:space="preserve">The </w:t>
      </w:r>
      <w:r w:rsidR="005330FA">
        <w:rPr>
          <w:i/>
        </w:rPr>
        <w:t>“</w:t>
      </w:r>
      <w:proofErr w:type="spellStart"/>
      <w:r>
        <w:rPr>
          <w:i/>
        </w:rPr>
        <w:t>obligatoriness</w:t>
      </w:r>
      <w:proofErr w:type="spellEnd"/>
      <w:r>
        <w:rPr>
          <w:i/>
        </w:rPr>
        <w:t xml:space="preserve"> of the</w:t>
      </w:r>
      <w:r>
        <w:rPr>
          <w:b/>
          <w:i/>
        </w:rPr>
        <w:t xml:space="preserve"> rule</w:t>
      </w:r>
      <w:r>
        <w:rPr>
          <w:i/>
        </w:rPr>
        <w:t xml:space="preserve"> is determined by reference to the utility of the rule</w:t>
      </w:r>
      <w:r>
        <w:t>.</w:t>
      </w:r>
    </w:p>
    <w:p w:rsidR="006D1BB9" w:rsidRDefault="006D1BB9" w:rsidP="006D1BB9">
      <w:pPr>
        <w:widowControl w:val="0"/>
      </w:pPr>
    </w:p>
    <w:p w:rsidR="006D1BB9" w:rsidRDefault="006D1BB9" w:rsidP="006D1BB9">
      <w:pPr>
        <w:widowControl w:val="0"/>
      </w:pPr>
      <w:r>
        <w:rPr>
          <w:b/>
        </w:rPr>
        <w:t>Example:</w:t>
      </w:r>
      <w:r>
        <w:rPr>
          <w:i/>
        </w:rPr>
        <w:t xml:space="preserve"> </w:t>
      </w:r>
      <w:r>
        <w:t>The Act-utilitarian will say to himself:</w:t>
      </w:r>
      <w:r>
        <w:rPr>
          <w:i/>
        </w:rPr>
        <w:t xml:space="preserve"> telling the truth is </w:t>
      </w:r>
      <w:r w:rsidRPr="005330FA">
        <w:rPr>
          <w:b/>
          <w:i/>
        </w:rPr>
        <w:t>usually</w:t>
      </w:r>
      <w:r>
        <w:rPr>
          <w:i/>
        </w:rPr>
        <w:t xml:space="preserve"> for the greatest general good</w:t>
      </w:r>
      <w:r>
        <w:t xml:space="preserve">. The Rule-utilitarian will say: </w:t>
      </w:r>
      <w:r>
        <w:rPr>
          <w:i/>
        </w:rPr>
        <w:t xml:space="preserve">telling the truth </w:t>
      </w:r>
      <w:r>
        <w:rPr>
          <w:b/>
          <w:i/>
        </w:rPr>
        <w:t>always</w:t>
      </w:r>
      <w:r>
        <w:rPr>
          <w:i/>
        </w:rPr>
        <w:t xml:space="preserve"> is for the greatest general good</w:t>
      </w:r>
      <w:r>
        <w:t xml:space="preserve">. This means the rule-utilitarian is prepared to obey a rule, like telling the truth, simply because it is so useful to have the rule, even though in some particular cases telling the truth might not lead to the best consequences. </w:t>
      </w:r>
      <w:r w:rsidRPr="00BB251B">
        <w:rPr>
          <w:b/>
        </w:rPr>
        <w:t>Another example</w:t>
      </w:r>
      <w:r>
        <w:t>: the rule-utilitarian would be happy that there be a rule telling us which side of the street we should drive regardless of how light the traffic might be on the other side. The act-utilitarian will want to decide on the spot which side to drive on dependent on how quickly he would reach his destination.</w:t>
      </w:r>
    </w:p>
    <w:p w:rsidR="006D1BB9" w:rsidRDefault="006D1BB9" w:rsidP="006D1BB9">
      <w:pPr>
        <w:widowControl w:val="0"/>
      </w:pPr>
    </w:p>
    <w:p w:rsidR="006D1BB9" w:rsidRDefault="006D1BB9" w:rsidP="006D1BB9">
      <w:pPr>
        <w:widowControl w:val="0"/>
      </w:pPr>
      <w:r>
        <w:rPr>
          <w:b/>
        </w:rPr>
        <w:t>Limitations of rule-utilitarianism</w:t>
      </w:r>
    </w:p>
    <w:p w:rsidR="006D1BB9" w:rsidRDefault="006D1BB9" w:rsidP="006D1BB9">
      <w:pPr>
        <w:widowControl w:val="0"/>
      </w:pPr>
      <w:r>
        <w:t>There is no clear reason for adopting rule-utilitarianism since it seems to approve that we must perform various types of actions even when our doing so will result in less total good.  For example, telling the truth is a good rule and often produces good consequences. Bu</w:t>
      </w:r>
      <w:r w:rsidR="00BB251B">
        <w:t>t</w:t>
      </w:r>
      <w:r>
        <w:t xml:space="preserve"> why should this rule be adopted when the consequences in a particular situation will be bad? If we tell the truth on grounds that it is generally good to do so (even though the result will be bad) we are, in practice, choosing act utilitarianism since we are admitting that on balance telling the truth produces good consequences.</w:t>
      </w:r>
    </w:p>
    <w:p w:rsidR="006D1BB9" w:rsidRDefault="006D1BB9" w:rsidP="006D1BB9">
      <w:pPr>
        <w:widowControl w:val="0"/>
      </w:pPr>
    </w:p>
    <w:p w:rsidR="006D1BB9" w:rsidRDefault="006D1BB9" w:rsidP="006D1BB9">
      <w:pPr>
        <w:widowControl w:val="0"/>
      </w:pPr>
      <w:r>
        <w:t>Why should a so</w:t>
      </w:r>
      <w:r w:rsidR="00BB251B">
        <w:t>-</w:t>
      </w:r>
      <w:r>
        <w:t>called good rule be obeyed when clearly the results in a particular  situation will be bad? Should I obey a rule which promotes less good simply for the sake of conforming with a principle of telling the truth, or keeping a promise?</w:t>
      </w:r>
    </w:p>
    <w:p w:rsidR="006D1BB9" w:rsidRDefault="006D1BB9" w:rsidP="006D1BB9">
      <w:pPr>
        <w:widowControl w:val="0"/>
      </w:pPr>
    </w:p>
    <w:p w:rsidR="006D1BB9" w:rsidRDefault="006D1BB9" w:rsidP="006D1BB9">
      <w:pPr>
        <w:widowControl w:val="0"/>
      </w:pPr>
      <w:r>
        <w:t xml:space="preserve">Why should there not be exceptions to the rule when following the exception will do no damage to society? Is there any convincing utilitarian reason for not making such exceptions? </w:t>
      </w:r>
    </w:p>
    <w:p w:rsidR="006D1BB9" w:rsidRDefault="006D1BB9" w:rsidP="006D1BB9">
      <w:pPr>
        <w:widowControl w:val="0"/>
      </w:pPr>
    </w:p>
    <w:p w:rsidR="006D1BB9" w:rsidRDefault="006D1BB9" w:rsidP="006D1BB9">
      <w:pPr>
        <w:widowControl w:val="0"/>
      </w:pPr>
      <w:r>
        <w:t xml:space="preserve">Earlier we saw that the effects of act-utilitarianism can be shocking. Recall where we said the resultant goodness of two act-utilitarian options might be the same (if happiness was measurable), yet one of them might be unjust. (E.g. falsely accusing someone of rape and throwing him into prison just in order to prevent a riot that might result into the loss of life). This would be </w:t>
      </w:r>
      <w:r w:rsidR="00BB251B">
        <w:t xml:space="preserve">a </w:t>
      </w:r>
      <w:r>
        <w:t xml:space="preserve">perfectly legitimate action as far as act-utilitarianism is concerned. Unfortunately, rule-utilitarianism does the same. If we are going to uphold a rule such as telling the truth because it is generally good, we can in fact end up promoting evil actions, as when the gentleman seeking to uphold the truth betrays ten Jews in hiding in his basement. </w:t>
      </w:r>
      <w:r w:rsidRPr="00BB251B">
        <w:rPr>
          <w:b/>
        </w:rPr>
        <w:t>To say that the rules that are useful are those that are generally morally acceptable seems to be an insufficient argument.</w:t>
      </w:r>
      <w:r>
        <w:t xml:space="preserve"> </w:t>
      </w:r>
    </w:p>
    <w:p w:rsidR="006D1BB9" w:rsidRDefault="006D1BB9" w:rsidP="006D1BB9">
      <w:pPr>
        <w:widowControl w:val="0"/>
      </w:pPr>
    </w:p>
    <w:p w:rsidR="00912040" w:rsidRDefault="006D1BB9" w:rsidP="0066504E">
      <w:pPr>
        <w:widowControl w:val="0"/>
      </w:pPr>
      <w:r>
        <w:t xml:space="preserve">Rule utilitarianism implies that if a rule is useful we ought to adopt it. Yet there can be and there  are systems of punishment following utilitarian considerations, </w:t>
      </w:r>
      <w:r w:rsidR="0066504E">
        <w:t xml:space="preserve">which </w:t>
      </w:r>
      <w:r>
        <w:t xml:space="preserve">involve punishing innocent people, people not proven guilty. These systems have harsh punishments. Such punishments have proven useful. But are they just? </w:t>
      </w:r>
      <w:r>
        <w:rPr>
          <w:b/>
        </w:rPr>
        <w:t>The “usefulness” of a law can be the basis for injustice and dictatorship</w:t>
      </w:r>
      <w:r>
        <w:t>.</w:t>
      </w:r>
      <w:bookmarkStart w:id="0" w:name="_GoBack"/>
      <w:bookmarkEnd w:id="0"/>
      <w:r w:rsidR="0066504E">
        <w:t xml:space="preserve"> </w:t>
      </w:r>
    </w:p>
    <w:sectPr w:rsidR="00912040" w:rsidSect="00A9612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000000F"/>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B9"/>
    <w:rsid w:val="000878D6"/>
    <w:rsid w:val="00241E5A"/>
    <w:rsid w:val="005330FA"/>
    <w:rsid w:val="0066504E"/>
    <w:rsid w:val="00674924"/>
    <w:rsid w:val="006D1BB9"/>
    <w:rsid w:val="006E1F8B"/>
    <w:rsid w:val="006E5037"/>
    <w:rsid w:val="00930A77"/>
    <w:rsid w:val="00A031C0"/>
    <w:rsid w:val="00A96126"/>
    <w:rsid w:val="00B71F78"/>
    <w:rsid w:val="00BB251B"/>
    <w:rsid w:val="00F50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D0A0DE"/>
  <w15:chartTrackingRefBased/>
  <w15:docId w15:val="{FFA0F2B8-E689-7741-B32C-5F25C61D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1BB9"/>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6D1BB9"/>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5</Pages>
  <Words>2609</Words>
  <Characters>14873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2019-02-09T17:09:00Z</dcterms:created>
  <dcterms:modified xsi:type="dcterms:W3CDTF">2019-02-09T20:28:00Z</dcterms:modified>
</cp:coreProperties>
</file>